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1C2C2" w14:textId="77777777" w:rsidR="00C03106" w:rsidRDefault="00C03106" w:rsidP="00C03106">
      <w:pPr>
        <w:pStyle w:val="PlainText"/>
        <w:rPr>
          <w:rFonts w:ascii="Courier New" w:hAnsi="Courier New" w:cs="Courier New"/>
        </w:rPr>
      </w:pPr>
      <w:r>
        <w:rPr>
          <w:rFonts w:ascii="Courier New" w:hAnsi="Courier New" w:cs="Courier New"/>
        </w:rPr>
        <w:t>-------------------------------------</w:t>
      </w:r>
    </w:p>
    <w:p w14:paraId="15158BB5" w14:textId="77777777" w:rsidR="00271766" w:rsidRDefault="00271766" w:rsidP="002B6D58">
      <w:pPr>
        <w:pStyle w:val="PlainText"/>
        <w:rPr>
          <w:rFonts w:ascii="Courier New" w:hAnsi="Courier New" w:cs="Courier New"/>
        </w:rPr>
      </w:pPr>
      <w:r>
        <w:rPr>
          <w:rFonts w:ascii="Courier New" w:hAnsi="Courier New" w:cs="Courier New"/>
        </w:rPr>
        <w:t>Two weeks prior to start of Semester:</w:t>
      </w:r>
    </w:p>
    <w:p w14:paraId="27189CA1" w14:textId="763D8355" w:rsidR="00993C87" w:rsidRDefault="00993C87" w:rsidP="002B6D58">
      <w:pPr>
        <w:pStyle w:val="PlainText"/>
        <w:rPr>
          <w:rFonts w:ascii="Courier New" w:hAnsi="Courier New" w:cs="Courier New"/>
        </w:rPr>
      </w:pPr>
      <w:r>
        <w:rPr>
          <w:rFonts w:ascii="Courier New" w:hAnsi="Courier New" w:cs="Courier New"/>
        </w:rPr>
        <w:t>-------------------------------------</w:t>
      </w:r>
    </w:p>
    <w:p w14:paraId="0DCFC2F1" w14:textId="77777777" w:rsidR="00271766" w:rsidRDefault="00271766" w:rsidP="002B6D58">
      <w:pPr>
        <w:pStyle w:val="PlainText"/>
        <w:rPr>
          <w:rFonts w:ascii="Courier New" w:hAnsi="Courier New" w:cs="Courier New"/>
        </w:rPr>
      </w:pPr>
    </w:p>
    <w:p w14:paraId="23641685" w14:textId="769D5B98" w:rsidR="002B6D58" w:rsidRPr="002B6D58" w:rsidRDefault="002B6D58" w:rsidP="002B6D58">
      <w:pPr>
        <w:pStyle w:val="PlainText"/>
        <w:rPr>
          <w:rFonts w:ascii="Courier New" w:hAnsi="Courier New" w:cs="Courier New"/>
        </w:rPr>
      </w:pPr>
      <w:r w:rsidRPr="002B6D58">
        <w:rPr>
          <w:rFonts w:ascii="Courier New" w:hAnsi="Courier New" w:cs="Courier New"/>
        </w:rPr>
        <w:t>Hello LB145 students,</w:t>
      </w:r>
    </w:p>
    <w:p w14:paraId="51C0A376" w14:textId="77777777" w:rsidR="002B6D58" w:rsidRPr="002B6D58" w:rsidRDefault="002B6D58" w:rsidP="002B6D58">
      <w:pPr>
        <w:pStyle w:val="PlainText"/>
        <w:rPr>
          <w:rFonts w:ascii="Courier New" w:hAnsi="Courier New" w:cs="Courier New"/>
        </w:rPr>
      </w:pPr>
      <w:r w:rsidRPr="002B6D58">
        <w:rPr>
          <w:rFonts w:ascii="Courier New" w:hAnsi="Courier New" w:cs="Courier New"/>
        </w:rPr>
        <w:t xml:space="preserve"> </w:t>
      </w:r>
    </w:p>
    <w:p w14:paraId="664BDA14" w14:textId="77777777" w:rsidR="002B6D58" w:rsidRPr="002B6D58" w:rsidRDefault="002B6D58" w:rsidP="002B6D58">
      <w:pPr>
        <w:pStyle w:val="PlainText"/>
        <w:rPr>
          <w:rFonts w:ascii="Courier New" w:hAnsi="Courier New" w:cs="Courier New"/>
        </w:rPr>
      </w:pPr>
      <w:r w:rsidRPr="002B6D58">
        <w:rPr>
          <w:rFonts w:ascii="Courier New" w:hAnsi="Courier New" w:cs="Courier New"/>
        </w:rPr>
        <w:t xml:space="preserve">Welcome to the Biology II LB145 course by Dr. Luckie (sections 1-2). In two </w:t>
      </w:r>
      <w:proofErr w:type="gramStart"/>
      <w:r w:rsidRPr="002B6D58">
        <w:rPr>
          <w:rFonts w:ascii="Courier New" w:hAnsi="Courier New" w:cs="Courier New"/>
        </w:rPr>
        <w:t>weeks</w:t>
      </w:r>
      <w:proofErr w:type="gramEnd"/>
      <w:r w:rsidRPr="002B6D58">
        <w:rPr>
          <w:rFonts w:ascii="Courier New" w:hAnsi="Courier New" w:cs="Courier New"/>
        </w:rPr>
        <w:t xml:space="preserve"> you are about to experience a class unlike those taught anywhere else on the planet. Here are a few exciting ways this course will be super different than others. Coming soon...</w:t>
      </w:r>
    </w:p>
    <w:p w14:paraId="06FA26E8" w14:textId="77777777" w:rsidR="002B6D58" w:rsidRPr="002B6D58" w:rsidRDefault="002B6D58" w:rsidP="002B6D58">
      <w:pPr>
        <w:pStyle w:val="PlainText"/>
        <w:rPr>
          <w:rFonts w:ascii="Courier New" w:hAnsi="Courier New" w:cs="Courier New"/>
        </w:rPr>
      </w:pPr>
      <w:r w:rsidRPr="002B6D58">
        <w:rPr>
          <w:rFonts w:ascii="Courier New" w:hAnsi="Courier New" w:cs="Courier New"/>
        </w:rPr>
        <w:t xml:space="preserve"> </w:t>
      </w:r>
    </w:p>
    <w:p w14:paraId="45B34C80" w14:textId="4AB24FDE" w:rsidR="002B6D58" w:rsidRPr="002B6D58" w:rsidRDefault="00271766" w:rsidP="002B6D58">
      <w:pPr>
        <w:pStyle w:val="PlainText"/>
        <w:rPr>
          <w:rFonts w:ascii="Courier New" w:hAnsi="Courier New" w:cs="Courier New"/>
        </w:rPr>
      </w:pPr>
      <w:r>
        <w:rPr>
          <w:rFonts w:ascii="Courier New" w:hAnsi="Courier New" w:cs="Courier New"/>
        </w:rPr>
        <w:t>1. Lots</w:t>
      </w:r>
      <w:r w:rsidR="002B6D58" w:rsidRPr="002B6D58">
        <w:rPr>
          <w:rFonts w:ascii="Courier New" w:hAnsi="Courier New" w:cs="Courier New"/>
        </w:rPr>
        <w:t xml:space="preserve"> of students answering questions in lecture (on microphones): During the 80-minute lecture that occurs on Tuesday and Thursdays in the new REAL classroom, two LAs will have microphones and Luckie will regularly make *random* calls on students to answer questions about the reading in the textbook. When called upon, you will stand and a LA will run up to you with a microphone so everyone can hear your answer.</w:t>
      </w:r>
    </w:p>
    <w:p w14:paraId="0A8AA983" w14:textId="77777777" w:rsidR="002B6D58" w:rsidRPr="002B6D58" w:rsidRDefault="002B6D58" w:rsidP="002B6D58">
      <w:pPr>
        <w:pStyle w:val="PlainText"/>
        <w:rPr>
          <w:rFonts w:ascii="Courier New" w:hAnsi="Courier New" w:cs="Courier New"/>
        </w:rPr>
      </w:pPr>
      <w:r w:rsidRPr="002B6D58">
        <w:rPr>
          <w:rFonts w:ascii="Courier New" w:hAnsi="Courier New" w:cs="Courier New"/>
        </w:rPr>
        <w:t xml:space="preserve"> </w:t>
      </w:r>
    </w:p>
    <w:p w14:paraId="0495C65C" w14:textId="4793698C" w:rsidR="002B6D58" w:rsidRPr="002B6D58" w:rsidRDefault="00271766" w:rsidP="002B6D58">
      <w:pPr>
        <w:pStyle w:val="PlainText"/>
        <w:rPr>
          <w:rFonts w:ascii="Courier New" w:hAnsi="Courier New" w:cs="Courier New"/>
        </w:rPr>
      </w:pPr>
      <w:r>
        <w:rPr>
          <w:rFonts w:ascii="Courier New" w:hAnsi="Courier New" w:cs="Courier New"/>
        </w:rPr>
        <w:t>2. Online inquiry</w:t>
      </w:r>
      <w:r w:rsidR="002B6D58" w:rsidRPr="002B6D58">
        <w:rPr>
          <w:rFonts w:ascii="Courier New" w:hAnsi="Courier New" w:cs="Courier New"/>
        </w:rPr>
        <w:t xml:space="preserve"> textbook for lecture: We will use a new online textbook that is very different than all other traditional printed, hard cover biology textbooks ("Integrating Concepts in Biology" by Malcolm Campbell et al). While all other Biology textbooks are like prett</w:t>
      </w:r>
      <w:r>
        <w:rPr>
          <w:rFonts w:ascii="Courier New" w:hAnsi="Courier New" w:cs="Courier New"/>
        </w:rPr>
        <w:t>y encyclopedias that explain "</w:t>
      </w:r>
      <w:r w:rsidR="002B6D58" w:rsidRPr="002B6D58">
        <w:rPr>
          <w:rFonts w:ascii="Courier New" w:hAnsi="Courier New" w:cs="Courier New"/>
        </w:rPr>
        <w:t xml:space="preserve">how </w:t>
      </w:r>
      <w:r>
        <w:rPr>
          <w:rFonts w:ascii="Courier New" w:hAnsi="Courier New" w:cs="Courier New"/>
        </w:rPr>
        <w:t>stuff works,"</w:t>
      </w:r>
      <w:r w:rsidR="002B6D58" w:rsidRPr="002B6D58">
        <w:rPr>
          <w:rFonts w:ascii="Courier New" w:hAnsi="Courier New" w:cs="Courier New"/>
        </w:rPr>
        <w:t xml:space="preserve"> which students tend to memorize and forget, this textbook presents the scientific results of research publications and challenges you to think (inquiry</w:t>
      </w:r>
      <w:r>
        <w:rPr>
          <w:rFonts w:ascii="Courier New" w:hAnsi="Courier New" w:cs="Courier New"/>
        </w:rPr>
        <w:t>) and determine for yourself "how stuff works"</w:t>
      </w:r>
      <w:r w:rsidR="002B6D58" w:rsidRPr="002B6D58">
        <w:rPr>
          <w:rFonts w:ascii="Courier New" w:hAnsi="Courier New" w:cs="Courier New"/>
        </w:rPr>
        <w:t>.</w:t>
      </w:r>
    </w:p>
    <w:p w14:paraId="00E75AA4" w14:textId="77777777" w:rsidR="002B6D58" w:rsidRPr="002B6D58" w:rsidRDefault="002B6D58" w:rsidP="002B6D58">
      <w:pPr>
        <w:pStyle w:val="PlainText"/>
        <w:rPr>
          <w:rFonts w:ascii="Courier New" w:hAnsi="Courier New" w:cs="Courier New"/>
        </w:rPr>
      </w:pPr>
      <w:r w:rsidRPr="002B6D58">
        <w:rPr>
          <w:rFonts w:ascii="Courier New" w:hAnsi="Courier New" w:cs="Courier New"/>
        </w:rPr>
        <w:t xml:space="preserve"> </w:t>
      </w:r>
    </w:p>
    <w:p w14:paraId="468D074A" w14:textId="1B35011C" w:rsidR="002B6D58" w:rsidRPr="002B6D58" w:rsidRDefault="00271766" w:rsidP="002B6D58">
      <w:pPr>
        <w:pStyle w:val="PlainText"/>
        <w:rPr>
          <w:rFonts w:ascii="Courier New" w:hAnsi="Courier New" w:cs="Courier New"/>
        </w:rPr>
      </w:pPr>
      <w:r>
        <w:rPr>
          <w:rFonts w:ascii="Courier New" w:hAnsi="Courier New" w:cs="Courier New"/>
        </w:rPr>
        <w:t>3. Lot</w:t>
      </w:r>
      <w:r w:rsidR="002B6D58" w:rsidRPr="002B6D58">
        <w:rPr>
          <w:rFonts w:ascii="Courier New" w:hAnsi="Courier New" w:cs="Courier New"/>
        </w:rPr>
        <w:t>s of group-work for your inquiry lab: In lab, you will work in a for</w:t>
      </w:r>
      <w:r>
        <w:rPr>
          <w:rFonts w:ascii="Courier New" w:hAnsi="Courier New" w:cs="Courier New"/>
        </w:rPr>
        <w:t>mal group that does one long inquiry</w:t>
      </w:r>
      <w:r w:rsidR="002B6D58" w:rsidRPr="002B6D58">
        <w:rPr>
          <w:rFonts w:ascii="Courier New" w:hAnsi="Courier New" w:cs="Courier New"/>
        </w:rPr>
        <w:t xml:space="preserve"> research project that lasts the entire semester. Your group is responsible for developing (thinking up on your own: inquiry) the research plan for the semester and pursuing it, </w:t>
      </w:r>
      <w:proofErr w:type="spellStart"/>
      <w:r w:rsidR="002B6D58" w:rsidRPr="002B6D58">
        <w:rPr>
          <w:rFonts w:ascii="Courier New" w:hAnsi="Courier New" w:cs="Courier New"/>
        </w:rPr>
        <w:t>kinda</w:t>
      </w:r>
      <w:proofErr w:type="spellEnd"/>
      <w:r w:rsidR="002B6D58" w:rsidRPr="002B6D58">
        <w:rPr>
          <w:rFonts w:ascii="Courier New" w:hAnsi="Courier New" w:cs="Courier New"/>
        </w:rPr>
        <w:t xml:space="preserve"> like PhD students. You will also learn how to write research papers. You will always sit with your group members in lab and in lecture. (NOTE: Lab starts the first day of classes).</w:t>
      </w:r>
    </w:p>
    <w:p w14:paraId="2B5D8730" w14:textId="77777777" w:rsidR="002B6D58" w:rsidRPr="002B6D58" w:rsidRDefault="002B6D58" w:rsidP="002B6D58">
      <w:pPr>
        <w:pStyle w:val="PlainText"/>
        <w:rPr>
          <w:rFonts w:ascii="Courier New" w:hAnsi="Courier New" w:cs="Courier New"/>
        </w:rPr>
      </w:pPr>
      <w:r w:rsidRPr="002B6D58">
        <w:rPr>
          <w:rFonts w:ascii="Courier New" w:hAnsi="Courier New" w:cs="Courier New"/>
        </w:rPr>
        <w:t xml:space="preserve"> </w:t>
      </w:r>
    </w:p>
    <w:p w14:paraId="3E18118E" w14:textId="1D5D146F" w:rsidR="002B6D58" w:rsidRPr="002B6D58" w:rsidRDefault="002B6D58" w:rsidP="002B6D58">
      <w:pPr>
        <w:pStyle w:val="PlainText"/>
        <w:rPr>
          <w:rFonts w:ascii="Courier New" w:hAnsi="Courier New" w:cs="Courier New"/>
        </w:rPr>
      </w:pPr>
      <w:r w:rsidRPr="002B6D58">
        <w:rPr>
          <w:rFonts w:ascii="Courier New" w:hAnsi="Courier New" w:cs="Courier New"/>
        </w:rPr>
        <w:t>This class is going to be really different from others. Learn more about it from the course website</w:t>
      </w:r>
      <w:r w:rsidR="00271766">
        <w:rPr>
          <w:rFonts w:ascii="Courier New" w:hAnsi="Courier New" w:cs="Courier New"/>
        </w:rPr>
        <w:t xml:space="preserve"> -&gt; http://msu.edu/course/lb/145</w:t>
      </w:r>
    </w:p>
    <w:p w14:paraId="3C665B9D" w14:textId="77777777" w:rsidR="002B6D58" w:rsidRPr="002B6D58" w:rsidRDefault="002B6D58" w:rsidP="002B6D58">
      <w:pPr>
        <w:pStyle w:val="PlainText"/>
        <w:rPr>
          <w:rFonts w:ascii="Courier New" w:hAnsi="Courier New" w:cs="Courier New"/>
        </w:rPr>
      </w:pPr>
      <w:r w:rsidRPr="002B6D58">
        <w:rPr>
          <w:rFonts w:ascii="Courier New" w:hAnsi="Courier New" w:cs="Courier New"/>
        </w:rPr>
        <w:t xml:space="preserve"> </w:t>
      </w:r>
    </w:p>
    <w:p w14:paraId="3DD56682" w14:textId="77777777" w:rsidR="002B6D58" w:rsidRPr="002B6D58" w:rsidRDefault="002B6D58" w:rsidP="002B6D58">
      <w:pPr>
        <w:pStyle w:val="PlainText"/>
        <w:rPr>
          <w:rFonts w:ascii="Courier New" w:hAnsi="Courier New" w:cs="Courier New"/>
        </w:rPr>
      </w:pPr>
      <w:r w:rsidRPr="002B6D58">
        <w:rPr>
          <w:rFonts w:ascii="Courier New" w:hAnsi="Courier New" w:cs="Courier New"/>
        </w:rPr>
        <w:t>See you in two weeks.</w:t>
      </w:r>
    </w:p>
    <w:p w14:paraId="3ECA6637" w14:textId="77777777" w:rsidR="002B6D58" w:rsidRPr="002B6D58" w:rsidRDefault="002B6D58" w:rsidP="002B6D58">
      <w:pPr>
        <w:pStyle w:val="PlainText"/>
        <w:rPr>
          <w:rFonts w:ascii="Courier New" w:hAnsi="Courier New" w:cs="Courier New"/>
        </w:rPr>
      </w:pPr>
      <w:r w:rsidRPr="002B6D58">
        <w:rPr>
          <w:rFonts w:ascii="Courier New" w:hAnsi="Courier New" w:cs="Courier New"/>
        </w:rPr>
        <w:t xml:space="preserve"> </w:t>
      </w:r>
    </w:p>
    <w:p w14:paraId="75C00F6A" w14:textId="77777777" w:rsidR="002B6D58" w:rsidRDefault="002B6D58" w:rsidP="002B6D58">
      <w:pPr>
        <w:pStyle w:val="PlainText"/>
        <w:rPr>
          <w:rFonts w:ascii="Courier New" w:hAnsi="Courier New" w:cs="Courier New"/>
        </w:rPr>
      </w:pPr>
      <w:r w:rsidRPr="002B6D58">
        <w:rPr>
          <w:rFonts w:ascii="Courier New" w:hAnsi="Courier New" w:cs="Courier New"/>
        </w:rPr>
        <w:t>Doug Luckie</w:t>
      </w:r>
    </w:p>
    <w:p w14:paraId="14C083FB" w14:textId="77777777" w:rsidR="000F6237" w:rsidRDefault="000F6237" w:rsidP="002B6D58">
      <w:pPr>
        <w:pStyle w:val="PlainText"/>
        <w:rPr>
          <w:rFonts w:ascii="Courier New" w:hAnsi="Courier New" w:cs="Courier New"/>
        </w:rPr>
      </w:pPr>
    </w:p>
    <w:p w14:paraId="24123928" w14:textId="77777777" w:rsidR="000F6237" w:rsidRDefault="000F6237" w:rsidP="000F6237">
      <w:pPr>
        <w:pStyle w:val="PlainText"/>
        <w:rPr>
          <w:rFonts w:ascii="Courier New" w:hAnsi="Courier New" w:cs="Courier New"/>
        </w:rPr>
      </w:pPr>
      <w:r>
        <w:rPr>
          <w:rFonts w:ascii="Courier New" w:hAnsi="Courier New" w:cs="Courier New"/>
        </w:rPr>
        <w:t>-------------------------------------</w:t>
      </w:r>
    </w:p>
    <w:p w14:paraId="64D21019" w14:textId="35E4E0C4" w:rsidR="000F6237" w:rsidRDefault="000F6237" w:rsidP="000F6237">
      <w:pPr>
        <w:pStyle w:val="PlainText"/>
        <w:rPr>
          <w:rFonts w:ascii="Courier New" w:hAnsi="Courier New" w:cs="Courier New"/>
        </w:rPr>
      </w:pPr>
      <w:r>
        <w:rPr>
          <w:rFonts w:ascii="Courier New" w:hAnsi="Courier New" w:cs="Courier New"/>
        </w:rPr>
        <w:t>One week prior to start of Semester:</w:t>
      </w:r>
    </w:p>
    <w:p w14:paraId="69C082C5" w14:textId="77777777" w:rsidR="000F6237" w:rsidRDefault="000F6237" w:rsidP="000F6237">
      <w:pPr>
        <w:pStyle w:val="PlainText"/>
        <w:rPr>
          <w:rFonts w:ascii="Courier New" w:hAnsi="Courier New" w:cs="Courier New"/>
        </w:rPr>
      </w:pPr>
      <w:r>
        <w:rPr>
          <w:rFonts w:ascii="Courier New" w:hAnsi="Courier New" w:cs="Courier New"/>
        </w:rPr>
        <w:t>-------------------------------------</w:t>
      </w:r>
    </w:p>
    <w:p w14:paraId="4BF72EFA" w14:textId="77777777" w:rsidR="000F6237" w:rsidRDefault="000F6237" w:rsidP="002B6D58">
      <w:pPr>
        <w:pStyle w:val="PlainText"/>
        <w:rPr>
          <w:rFonts w:ascii="Courier New" w:hAnsi="Courier New" w:cs="Courier New"/>
        </w:rPr>
      </w:pPr>
    </w:p>
    <w:p w14:paraId="3893EE2E" w14:textId="77777777" w:rsidR="000F6237" w:rsidRDefault="000F6237" w:rsidP="002B6D58">
      <w:pPr>
        <w:pStyle w:val="PlainText"/>
        <w:rPr>
          <w:rFonts w:ascii="Courier New" w:hAnsi="Courier New" w:cs="Courier New"/>
        </w:rPr>
      </w:pPr>
    </w:p>
    <w:p w14:paraId="1202320E" w14:textId="77777777" w:rsidR="000F6237" w:rsidRPr="00B21171" w:rsidRDefault="000F6237" w:rsidP="000F6237">
      <w:pPr>
        <w:pStyle w:val="PlainText"/>
        <w:outlineLvl w:val="0"/>
        <w:rPr>
          <w:rFonts w:ascii="Courier New" w:hAnsi="Courier New" w:cs="Courier New"/>
        </w:rPr>
      </w:pPr>
      <w:r w:rsidRPr="00B21171">
        <w:rPr>
          <w:rFonts w:ascii="Courier New" w:hAnsi="Courier New" w:cs="Courier New"/>
        </w:rPr>
        <w:t>From: "</w:t>
      </w:r>
      <w:proofErr w:type="spellStart"/>
      <w:proofErr w:type="gramStart"/>
      <w:r w:rsidRPr="00B21171">
        <w:rPr>
          <w:rFonts w:ascii="Courier New" w:hAnsi="Courier New" w:cs="Courier New"/>
        </w:rPr>
        <w:t>Luckie,Douglas</w:t>
      </w:r>
      <w:proofErr w:type="spellEnd"/>
      <w:proofErr w:type="gramEnd"/>
      <w:r w:rsidRPr="00B21171">
        <w:rPr>
          <w:rFonts w:ascii="Courier New" w:hAnsi="Courier New" w:cs="Courier New"/>
        </w:rPr>
        <w:t xml:space="preserve"> B" &lt;luckie@msu.edu&gt;</w:t>
      </w:r>
    </w:p>
    <w:p w14:paraId="79470B8A" w14:textId="77777777" w:rsidR="000F6237" w:rsidRPr="00B21171" w:rsidRDefault="000F6237" w:rsidP="000F6237">
      <w:pPr>
        <w:pStyle w:val="PlainText"/>
        <w:rPr>
          <w:rFonts w:ascii="Courier New" w:hAnsi="Courier New" w:cs="Courier New"/>
        </w:rPr>
      </w:pPr>
      <w:r w:rsidRPr="00B21171">
        <w:rPr>
          <w:rFonts w:ascii="Courier New" w:hAnsi="Courier New" w:cs="Courier New"/>
        </w:rPr>
        <w:t>Subject: What to do/buy for LB145 next week</w:t>
      </w:r>
    </w:p>
    <w:p w14:paraId="35929FC6" w14:textId="77777777" w:rsidR="000F6237" w:rsidRPr="00B21171" w:rsidRDefault="000F6237" w:rsidP="000F6237">
      <w:pPr>
        <w:pStyle w:val="PlainText"/>
        <w:rPr>
          <w:rFonts w:ascii="Courier New" w:hAnsi="Courier New" w:cs="Courier New"/>
        </w:rPr>
      </w:pPr>
      <w:r w:rsidRPr="00B21171">
        <w:rPr>
          <w:rFonts w:ascii="Courier New" w:hAnsi="Courier New" w:cs="Courier New"/>
        </w:rPr>
        <w:t>Date: January 4, 2017 at 11:58:09 AM EST</w:t>
      </w:r>
    </w:p>
    <w:p w14:paraId="55084579" w14:textId="77777777" w:rsidR="000F6237" w:rsidRPr="00B21171" w:rsidRDefault="000F6237" w:rsidP="000F6237">
      <w:pPr>
        <w:pStyle w:val="PlainText"/>
        <w:rPr>
          <w:rFonts w:ascii="Courier New" w:hAnsi="Courier New" w:cs="Courier New"/>
        </w:rPr>
      </w:pPr>
    </w:p>
    <w:p w14:paraId="395E04EE" w14:textId="77777777" w:rsidR="000F6237" w:rsidRPr="00B21171" w:rsidRDefault="000F6237" w:rsidP="000F6237">
      <w:pPr>
        <w:pStyle w:val="PlainText"/>
        <w:rPr>
          <w:rFonts w:ascii="Courier New" w:hAnsi="Courier New" w:cs="Courier New"/>
        </w:rPr>
      </w:pPr>
      <w:r w:rsidRPr="00B21171">
        <w:rPr>
          <w:rFonts w:ascii="Courier New" w:hAnsi="Courier New" w:cs="Courier New"/>
        </w:rPr>
        <w:t>Hi LB145 students,</w:t>
      </w:r>
    </w:p>
    <w:p w14:paraId="66EFED5C" w14:textId="77777777" w:rsidR="000F6237" w:rsidRPr="00B21171" w:rsidRDefault="000F6237" w:rsidP="000F6237">
      <w:pPr>
        <w:pStyle w:val="PlainText"/>
        <w:rPr>
          <w:rFonts w:ascii="Courier New" w:hAnsi="Courier New" w:cs="Courier New"/>
        </w:rPr>
      </w:pPr>
    </w:p>
    <w:p w14:paraId="1D71C687" w14:textId="77777777" w:rsidR="000F6237" w:rsidRPr="00B21171" w:rsidRDefault="000F6237" w:rsidP="000F6237">
      <w:pPr>
        <w:pStyle w:val="PlainText"/>
        <w:rPr>
          <w:rFonts w:ascii="Courier New" w:hAnsi="Courier New" w:cs="Courier New"/>
        </w:rPr>
      </w:pPr>
      <w:r>
        <w:rPr>
          <w:rFonts w:ascii="Courier New" w:hAnsi="Courier New" w:cs="Courier New"/>
        </w:rPr>
        <w:lastRenderedPageBreak/>
        <w:t>Here'</w:t>
      </w:r>
      <w:r w:rsidRPr="00B21171">
        <w:rPr>
          <w:rFonts w:ascii="Courier New" w:hAnsi="Courier New" w:cs="Courier New"/>
        </w:rPr>
        <w:t xml:space="preserve">s some quick info about what to do/buy for LB145 next week. LB145 is a set of two courses. Both the lab course and the lecture course start the first week of classes. You will need your course materials for lecture and lab (as well as have a reading assignment due, see syllabus online). </w:t>
      </w:r>
    </w:p>
    <w:p w14:paraId="30D9F64C" w14:textId="77777777" w:rsidR="000F6237" w:rsidRPr="00B21171" w:rsidRDefault="000F6237" w:rsidP="000F6237">
      <w:pPr>
        <w:pStyle w:val="PlainText"/>
        <w:rPr>
          <w:rFonts w:ascii="Courier New" w:hAnsi="Courier New" w:cs="Courier New"/>
        </w:rPr>
      </w:pPr>
    </w:p>
    <w:p w14:paraId="34CA7F80" w14:textId="77777777" w:rsidR="000F6237" w:rsidRPr="00B21171" w:rsidRDefault="000F6237" w:rsidP="000F6237">
      <w:pPr>
        <w:pStyle w:val="PlainText"/>
        <w:rPr>
          <w:rFonts w:ascii="Courier New" w:hAnsi="Courier New" w:cs="Courier New"/>
        </w:rPr>
      </w:pPr>
      <w:r w:rsidRPr="00B21171">
        <w:rPr>
          <w:rFonts w:ascii="Courier New" w:hAnsi="Courier New" w:cs="Courier New"/>
        </w:rPr>
        <w:t>Course website info is here -&gt; http://msu.edu/course/lb/145</w:t>
      </w:r>
    </w:p>
    <w:p w14:paraId="578A2CB0" w14:textId="77777777" w:rsidR="000F6237" w:rsidRPr="00B21171" w:rsidRDefault="000F6237" w:rsidP="000F6237">
      <w:pPr>
        <w:pStyle w:val="PlainText"/>
        <w:rPr>
          <w:rFonts w:ascii="Courier New" w:hAnsi="Courier New" w:cs="Courier New"/>
        </w:rPr>
      </w:pPr>
    </w:p>
    <w:p w14:paraId="6AE137F2" w14:textId="77777777" w:rsidR="000F6237" w:rsidRPr="00B21171" w:rsidRDefault="000F6237" w:rsidP="000F6237">
      <w:pPr>
        <w:pStyle w:val="PlainText"/>
        <w:rPr>
          <w:rFonts w:ascii="Courier New" w:hAnsi="Courier New" w:cs="Courier New"/>
        </w:rPr>
      </w:pPr>
      <w:r w:rsidRPr="00B21171">
        <w:rPr>
          <w:rFonts w:ascii="Courier New" w:hAnsi="Courier New" w:cs="Courier New"/>
        </w:rPr>
        <w:t>For lab:</w:t>
      </w:r>
    </w:p>
    <w:p w14:paraId="5D2C4137" w14:textId="77777777" w:rsidR="000F6237" w:rsidRPr="00B21171" w:rsidRDefault="000F6237" w:rsidP="000F6237">
      <w:pPr>
        <w:pStyle w:val="PlainText"/>
        <w:rPr>
          <w:rFonts w:ascii="Courier New" w:hAnsi="Courier New" w:cs="Courier New"/>
        </w:rPr>
      </w:pPr>
      <w:r w:rsidRPr="00B21171">
        <w:rPr>
          <w:rFonts w:ascii="Courier New" w:hAnsi="Courier New" w:cs="Courier New"/>
        </w:rPr>
        <w:t xml:space="preserve">1. By noon Sunday Jan 8th, </w:t>
      </w:r>
      <w:proofErr w:type="gramStart"/>
      <w:r w:rsidRPr="00B21171">
        <w:rPr>
          <w:rFonts w:ascii="Courier New" w:hAnsi="Courier New" w:cs="Courier New"/>
        </w:rPr>
        <w:t>Please</w:t>
      </w:r>
      <w:proofErr w:type="gramEnd"/>
      <w:r w:rsidRPr="00B21171">
        <w:rPr>
          <w:rFonts w:ascii="Courier New" w:hAnsi="Courier New" w:cs="Courier New"/>
        </w:rPr>
        <w:t xml:space="preserve"> fill out a CATME survey online to help us form research teams for lab http://www.catme.org/</w:t>
      </w:r>
    </w:p>
    <w:p w14:paraId="05CEB007" w14:textId="77777777" w:rsidR="000F6237" w:rsidRPr="00B21171" w:rsidRDefault="000F6237" w:rsidP="000F6237">
      <w:pPr>
        <w:pStyle w:val="PlainText"/>
        <w:rPr>
          <w:rFonts w:ascii="Courier New" w:hAnsi="Courier New" w:cs="Courier New"/>
        </w:rPr>
      </w:pPr>
    </w:p>
    <w:p w14:paraId="6543B63C" w14:textId="77777777" w:rsidR="000F6237" w:rsidRPr="00B21171" w:rsidRDefault="000F6237" w:rsidP="000F6237">
      <w:pPr>
        <w:pStyle w:val="PlainText"/>
        <w:rPr>
          <w:rFonts w:ascii="Courier New" w:hAnsi="Courier New" w:cs="Courier New"/>
        </w:rPr>
      </w:pPr>
      <w:r w:rsidRPr="00B21171">
        <w:rPr>
          <w:rFonts w:ascii="Courier New" w:hAnsi="Courier New" w:cs="Courier New"/>
        </w:rPr>
        <w:t>2. For your first day of lab please buy and bring to lab the $28 Course Pack for "LB145 Luckie Spring 2017" on sale at the Collegeville Textbook Store on 321 E. Grand River Ave in East Lansing.</w:t>
      </w:r>
    </w:p>
    <w:p w14:paraId="71B316C0" w14:textId="77777777" w:rsidR="000F6237" w:rsidRPr="00B21171" w:rsidRDefault="000F6237" w:rsidP="000F6237">
      <w:pPr>
        <w:pStyle w:val="PlainText"/>
        <w:rPr>
          <w:rFonts w:ascii="Courier New" w:hAnsi="Courier New" w:cs="Courier New"/>
        </w:rPr>
      </w:pPr>
    </w:p>
    <w:p w14:paraId="7E7CC6B9" w14:textId="77777777" w:rsidR="000F6237" w:rsidRPr="00B21171" w:rsidRDefault="000F6237" w:rsidP="000F6237">
      <w:pPr>
        <w:pStyle w:val="PlainText"/>
        <w:rPr>
          <w:rFonts w:ascii="Courier New" w:hAnsi="Courier New" w:cs="Courier New"/>
        </w:rPr>
      </w:pPr>
      <w:r w:rsidRPr="00B21171">
        <w:rPr>
          <w:rFonts w:ascii="Courier New" w:hAnsi="Courier New" w:cs="Courier New"/>
        </w:rPr>
        <w:t>For lecture:</w:t>
      </w:r>
    </w:p>
    <w:p w14:paraId="13E09488" w14:textId="77777777" w:rsidR="000F6237" w:rsidRPr="00B21171" w:rsidRDefault="000F6237" w:rsidP="000F6237">
      <w:pPr>
        <w:pStyle w:val="PlainText"/>
        <w:rPr>
          <w:rFonts w:ascii="Courier New" w:hAnsi="Courier New" w:cs="Courier New"/>
        </w:rPr>
      </w:pPr>
      <w:r w:rsidRPr="00B21171">
        <w:rPr>
          <w:rFonts w:ascii="Courier New" w:hAnsi="Courier New" w:cs="Courier New"/>
        </w:rPr>
        <w:t>1. Please buy the $25 online book and complete the first reading on Digestion (Ch. 1): "Integrating Concepts in Biology" Textbook by Malcolm Campbell et al. This is an online textbook, and a custom version is created just for our course. Click the textbook link from the course website to buy the book.</w:t>
      </w:r>
    </w:p>
    <w:p w14:paraId="29AED97C" w14:textId="77777777" w:rsidR="000F6237" w:rsidRPr="00B21171" w:rsidRDefault="000F6237" w:rsidP="000F6237">
      <w:pPr>
        <w:pStyle w:val="PlainText"/>
        <w:rPr>
          <w:rFonts w:ascii="Courier New" w:hAnsi="Courier New" w:cs="Courier New"/>
        </w:rPr>
      </w:pPr>
      <w:r w:rsidRPr="00B21171">
        <w:rPr>
          <w:rFonts w:ascii="Courier New" w:hAnsi="Courier New" w:cs="Courier New"/>
        </w:rPr>
        <w:t>-&gt; Direct link: http://store.trunity.com/products/michigan-state-university-biocore-lb-145-luckie-spring-2017</w:t>
      </w:r>
    </w:p>
    <w:p w14:paraId="33DA26BD" w14:textId="77777777" w:rsidR="000F6237" w:rsidRPr="00B21171" w:rsidRDefault="000F6237" w:rsidP="000F6237">
      <w:pPr>
        <w:pStyle w:val="PlainText"/>
        <w:rPr>
          <w:rFonts w:ascii="Courier New" w:hAnsi="Courier New" w:cs="Courier New"/>
        </w:rPr>
      </w:pPr>
    </w:p>
    <w:p w14:paraId="530CFF72" w14:textId="77777777" w:rsidR="000F6237" w:rsidRPr="00B21171" w:rsidRDefault="000F6237" w:rsidP="000F6237">
      <w:pPr>
        <w:pStyle w:val="PlainText"/>
        <w:rPr>
          <w:rFonts w:ascii="Courier New" w:hAnsi="Courier New" w:cs="Courier New"/>
        </w:rPr>
      </w:pPr>
      <w:r w:rsidRPr="00B21171">
        <w:rPr>
          <w:rFonts w:ascii="Courier New" w:hAnsi="Courier New" w:cs="Courier New"/>
        </w:rPr>
        <w:t>2. Please buy a $10 Carbonless paper notebook for writing exercises in-class (you write, it also makes a copy, you can turn in one copy and keep the other): Buy this online like at Amazon.com and it may cost half what it would at SBS bookstore. Can be purchased for less than $10 (</w:t>
      </w:r>
      <w:proofErr w:type="spellStart"/>
      <w:r w:rsidRPr="00B21171">
        <w:rPr>
          <w:rFonts w:ascii="Courier New" w:hAnsi="Courier New" w:cs="Courier New"/>
        </w:rPr>
        <w:t>here‚Äôs</w:t>
      </w:r>
      <w:proofErr w:type="spellEnd"/>
      <w:r w:rsidRPr="00B21171">
        <w:rPr>
          <w:rFonts w:ascii="Courier New" w:hAnsi="Courier New" w:cs="Courier New"/>
        </w:rPr>
        <w:t xml:space="preserve"> an example).</w:t>
      </w:r>
    </w:p>
    <w:p w14:paraId="34B089A3" w14:textId="77777777" w:rsidR="000F6237" w:rsidRPr="00B21171" w:rsidRDefault="000F6237" w:rsidP="000F6237">
      <w:pPr>
        <w:pStyle w:val="PlainText"/>
        <w:rPr>
          <w:rFonts w:ascii="Courier New" w:hAnsi="Courier New" w:cs="Courier New"/>
        </w:rPr>
      </w:pPr>
      <w:r w:rsidRPr="00B21171">
        <w:rPr>
          <w:rFonts w:ascii="Courier New" w:hAnsi="Courier New" w:cs="Courier New"/>
        </w:rPr>
        <w:t>-&gt; Direct link: http://www.amazon.com/BookFactory¬¨√Ü-Carbonless-Notebook-Scientific-Format/dp/B003Y7AXQW/ref=sr_1_18?ie=UTF8&amp;qid=1472156603&amp;sr=8-18&amp;keywords=duplicate+lab+notebook</w:t>
      </w:r>
    </w:p>
    <w:p w14:paraId="739D0828" w14:textId="77777777" w:rsidR="000F6237" w:rsidRPr="00B21171" w:rsidRDefault="000F6237" w:rsidP="000F6237">
      <w:pPr>
        <w:pStyle w:val="PlainText"/>
        <w:rPr>
          <w:rFonts w:ascii="Courier New" w:hAnsi="Courier New" w:cs="Courier New"/>
        </w:rPr>
      </w:pPr>
    </w:p>
    <w:p w14:paraId="6A4ECD7B" w14:textId="77777777" w:rsidR="000F6237" w:rsidRPr="00B21171" w:rsidRDefault="000F6237" w:rsidP="000F6237">
      <w:pPr>
        <w:pStyle w:val="PlainText"/>
        <w:rPr>
          <w:rFonts w:ascii="Courier New" w:hAnsi="Courier New" w:cs="Courier New"/>
        </w:rPr>
      </w:pPr>
      <w:r w:rsidRPr="00B21171">
        <w:rPr>
          <w:rFonts w:ascii="Courier New" w:hAnsi="Courier New" w:cs="Courier New"/>
        </w:rPr>
        <w:t xml:space="preserve">3. Please buy the $24 </w:t>
      </w:r>
      <w:proofErr w:type="spellStart"/>
      <w:r w:rsidRPr="00B21171">
        <w:rPr>
          <w:rFonts w:ascii="Courier New" w:hAnsi="Courier New" w:cs="Courier New"/>
        </w:rPr>
        <w:t>TopHat</w:t>
      </w:r>
      <w:proofErr w:type="spellEnd"/>
      <w:r w:rsidRPr="00B21171">
        <w:rPr>
          <w:rFonts w:ascii="Courier New" w:hAnsi="Courier New" w:cs="Courier New"/>
        </w:rPr>
        <w:t xml:space="preserve"> for the semester to use your phone as a clicker: We are Biology II (LB145-Luckie); Join Code: 094879; </w:t>
      </w:r>
      <w:proofErr w:type="spellStart"/>
      <w:r w:rsidRPr="00B21171">
        <w:rPr>
          <w:rFonts w:ascii="Courier New" w:hAnsi="Courier New" w:cs="Courier New"/>
        </w:rPr>
        <w:t>TopHat</w:t>
      </w:r>
      <w:proofErr w:type="spellEnd"/>
      <w:r w:rsidRPr="00B21171">
        <w:rPr>
          <w:rFonts w:ascii="Courier New" w:hAnsi="Courier New" w:cs="Courier New"/>
        </w:rPr>
        <w:t xml:space="preserve"> enables you to use your phone or laptop as a clicker. It also will be where you do online homework.</w:t>
      </w:r>
    </w:p>
    <w:p w14:paraId="6C2DD7B3" w14:textId="77777777" w:rsidR="000F6237" w:rsidRPr="00B21171" w:rsidRDefault="000F6237" w:rsidP="000F6237">
      <w:pPr>
        <w:pStyle w:val="PlainText"/>
        <w:rPr>
          <w:rFonts w:ascii="Courier New" w:hAnsi="Courier New" w:cs="Courier New"/>
        </w:rPr>
      </w:pPr>
      <w:r w:rsidRPr="00B21171">
        <w:rPr>
          <w:rFonts w:ascii="Courier New" w:hAnsi="Courier New" w:cs="Courier New"/>
        </w:rPr>
        <w:t>-&gt; Direct link: http://tophat.com/</w:t>
      </w:r>
    </w:p>
    <w:p w14:paraId="1E2524D1" w14:textId="77777777" w:rsidR="000F6237" w:rsidRDefault="000F6237" w:rsidP="002B6D58">
      <w:pPr>
        <w:pStyle w:val="PlainText"/>
        <w:rPr>
          <w:rFonts w:ascii="Courier New" w:hAnsi="Courier New" w:cs="Courier New"/>
        </w:rPr>
      </w:pPr>
    </w:p>
    <w:p w14:paraId="52A3AA67" w14:textId="77777777" w:rsidR="00993C87" w:rsidRDefault="00993C87" w:rsidP="002B6D58">
      <w:pPr>
        <w:pStyle w:val="PlainText"/>
        <w:rPr>
          <w:rFonts w:ascii="Courier New" w:hAnsi="Courier New" w:cs="Courier New"/>
        </w:rPr>
      </w:pPr>
    </w:p>
    <w:p w14:paraId="30E45295" w14:textId="77777777" w:rsidR="00993C87" w:rsidRDefault="00993C87" w:rsidP="002B6D58">
      <w:pPr>
        <w:pStyle w:val="PlainText"/>
        <w:rPr>
          <w:rFonts w:ascii="Courier New" w:hAnsi="Courier New" w:cs="Courier New"/>
        </w:rPr>
      </w:pPr>
      <w:r>
        <w:rPr>
          <w:rFonts w:ascii="Courier New" w:hAnsi="Courier New" w:cs="Courier New"/>
        </w:rPr>
        <w:t>--------------------------------</w:t>
      </w:r>
    </w:p>
    <w:p w14:paraId="6BCD052F" w14:textId="4240FDF6" w:rsidR="00993C87" w:rsidRDefault="00993C87" w:rsidP="002B6D58">
      <w:pPr>
        <w:pStyle w:val="PlainText"/>
        <w:rPr>
          <w:rFonts w:ascii="Courier New" w:hAnsi="Courier New" w:cs="Courier New"/>
        </w:rPr>
      </w:pPr>
      <w:r>
        <w:rPr>
          <w:rFonts w:ascii="Courier New" w:hAnsi="Courier New" w:cs="Courier New"/>
        </w:rPr>
        <w:t>Email during week 1</w:t>
      </w:r>
    </w:p>
    <w:p w14:paraId="525BAC6B" w14:textId="6C6CE3AA" w:rsidR="00993C87" w:rsidRDefault="00993C87" w:rsidP="002B6D58">
      <w:pPr>
        <w:pStyle w:val="PlainText"/>
        <w:rPr>
          <w:rFonts w:ascii="Courier New" w:hAnsi="Courier New" w:cs="Courier New"/>
        </w:rPr>
      </w:pPr>
      <w:r>
        <w:rPr>
          <w:rFonts w:ascii="Courier New" w:hAnsi="Courier New" w:cs="Courier New"/>
        </w:rPr>
        <w:t>--------------------------------</w:t>
      </w:r>
    </w:p>
    <w:p w14:paraId="1632BC8C" w14:textId="77777777" w:rsidR="00993C87" w:rsidRDefault="00993C87" w:rsidP="002B6D58">
      <w:pPr>
        <w:pStyle w:val="PlainText"/>
        <w:rPr>
          <w:rFonts w:ascii="Courier New" w:hAnsi="Courier New" w:cs="Courier New"/>
        </w:rPr>
      </w:pPr>
    </w:p>
    <w:p w14:paraId="1E247766" w14:textId="77777777" w:rsidR="00993C87" w:rsidRDefault="00993C87" w:rsidP="00993C87">
      <w:pPr>
        <w:widowControl w:val="0"/>
        <w:autoSpaceDE w:val="0"/>
        <w:autoSpaceDN w:val="0"/>
        <w:adjustRightInd w:val="0"/>
        <w:rPr>
          <w:rFonts w:ascii="Helvetica" w:hAnsi="Helvetica" w:cs="Helvetica"/>
        </w:rPr>
      </w:pPr>
      <w:r>
        <w:rPr>
          <w:rFonts w:ascii="Helvetica" w:hAnsi="Helvetica" w:cs="Helvetica"/>
        </w:rPr>
        <w:t>Hi,</w:t>
      </w:r>
    </w:p>
    <w:p w14:paraId="78053B46" w14:textId="77777777" w:rsidR="00993C87" w:rsidRDefault="00993C87" w:rsidP="00993C87">
      <w:pPr>
        <w:widowControl w:val="0"/>
        <w:autoSpaceDE w:val="0"/>
        <w:autoSpaceDN w:val="0"/>
        <w:adjustRightInd w:val="0"/>
        <w:rPr>
          <w:rFonts w:ascii="Helvetica" w:hAnsi="Helvetica" w:cs="Helvetica"/>
        </w:rPr>
      </w:pPr>
    </w:p>
    <w:p w14:paraId="7BBFE79C" w14:textId="77777777" w:rsidR="00993C87" w:rsidRDefault="00993C87" w:rsidP="00993C87">
      <w:pPr>
        <w:widowControl w:val="0"/>
        <w:autoSpaceDE w:val="0"/>
        <w:autoSpaceDN w:val="0"/>
        <w:adjustRightInd w:val="0"/>
        <w:rPr>
          <w:rFonts w:ascii="Helvetica" w:hAnsi="Helvetica" w:cs="Helvetica"/>
        </w:rPr>
      </w:pPr>
      <w:r>
        <w:rPr>
          <w:rFonts w:ascii="Helvetica" w:hAnsi="Helvetica" w:cs="Helvetica"/>
        </w:rPr>
        <w:t xml:space="preserve">On Tuesday of next </w:t>
      </w:r>
      <w:proofErr w:type="gramStart"/>
      <w:r>
        <w:rPr>
          <w:rFonts w:ascii="Helvetica" w:hAnsi="Helvetica" w:cs="Helvetica"/>
        </w:rPr>
        <w:t>week</w:t>
      </w:r>
      <w:proofErr w:type="gramEnd"/>
      <w:r>
        <w:rPr>
          <w:rFonts w:ascii="Helvetica" w:hAnsi="Helvetica" w:cs="Helvetica"/>
        </w:rPr>
        <w:t xml:space="preserve"> we will have second lab and lecture for LB-145: Biology II. As mentioned earlier, you will always have a reading &amp; homework before each class (worth points). We also will occasionally have a quiz on the reading at the start of class or lab.</w:t>
      </w:r>
    </w:p>
    <w:p w14:paraId="0C253D31" w14:textId="77777777" w:rsidR="00993C87" w:rsidRDefault="00993C87" w:rsidP="00993C87">
      <w:pPr>
        <w:widowControl w:val="0"/>
        <w:autoSpaceDE w:val="0"/>
        <w:autoSpaceDN w:val="0"/>
        <w:adjustRightInd w:val="0"/>
        <w:rPr>
          <w:rFonts w:ascii="Helvetica" w:hAnsi="Helvetica" w:cs="Helvetica"/>
        </w:rPr>
      </w:pPr>
    </w:p>
    <w:p w14:paraId="0BA93B79" w14:textId="77777777" w:rsidR="00993C87" w:rsidRDefault="00993C87" w:rsidP="00993C87">
      <w:pPr>
        <w:widowControl w:val="0"/>
        <w:autoSpaceDE w:val="0"/>
        <w:autoSpaceDN w:val="0"/>
        <w:adjustRightInd w:val="0"/>
        <w:rPr>
          <w:rFonts w:ascii="Helvetica" w:hAnsi="Helvetica" w:cs="Helvetica"/>
        </w:rPr>
      </w:pPr>
      <w:r>
        <w:rPr>
          <w:rFonts w:ascii="Helvetica" w:hAnsi="Helvetica" w:cs="Helvetica"/>
        </w:rPr>
        <w:t xml:space="preserve">1. For the lecture on Tuesday: As indicated in the syllabus you will read pages 293-305 in your course pack and answer all of the "Integrating Questions". In a few days you'll be able to login to </w:t>
      </w:r>
      <w:hyperlink r:id="rId4" w:history="1">
        <w:r>
          <w:rPr>
            <w:rFonts w:ascii="Helvetica" w:hAnsi="Helvetica" w:cs="Helvetica"/>
            <w:color w:val="386EFF"/>
            <w:u w:val="single" w:color="386EFF"/>
          </w:rPr>
          <w:t>http://TopHat.com</w:t>
        </w:r>
      </w:hyperlink>
      <w:r>
        <w:rPr>
          <w:rFonts w:ascii="Helvetica" w:hAnsi="Helvetica" w:cs="Helvetica"/>
        </w:rPr>
        <w:t xml:space="preserve"> and you'll see the set of "Discussion" questions you need to answer before lecture.</w:t>
      </w:r>
    </w:p>
    <w:p w14:paraId="765B4D0C" w14:textId="77777777" w:rsidR="00993C87" w:rsidRDefault="00993C87" w:rsidP="00993C87">
      <w:pPr>
        <w:widowControl w:val="0"/>
        <w:autoSpaceDE w:val="0"/>
        <w:autoSpaceDN w:val="0"/>
        <w:adjustRightInd w:val="0"/>
        <w:rPr>
          <w:rFonts w:ascii="Helvetica" w:hAnsi="Helvetica" w:cs="Helvetica"/>
        </w:rPr>
      </w:pPr>
    </w:p>
    <w:p w14:paraId="27A7B920" w14:textId="77777777" w:rsidR="00993C87" w:rsidRDefault="00993C87" w:rsidP="00993C87">
      <w:pPr>
        <w:widowControl w:val="0"/>
        <w:autoSpaceDE w:val="0"/>
        <w:autoSpaceDN w:val="0"/>
        <w:adjustRightInd w:val="0"/>
        <w:rPr>
          <w:rFonts w:ascii="Helvetica" w:hAnsi="Helvetica" w:cs="Helvetica"/>
        </w:rPr>
      </w:pPr>
      <w:r>
        <w:rPr>
          <w:rFonts w:ascii="Helvetica" w:hAnsi="Helvetica" w:cs="Helvetica"/>
        </w:rPr>
        <w:t xml:space="preserve">2. For the lab on Tuesday: As you learned today in lab, each student has individual responsibilities to master information this weekend and meet to teach other members in their group that info so all students will know all the material and be well prepared for the quiz. </w:t>
      </w:r>
    </w:p>
    <w:p w14:paraId="6875CC86" w14:textId="77777777" w:rsidR="00993C87" w:rsidRDefault="00993C87" w:rsidP="00993C87">
      <w:pPr>
        <w:widowControl w:val="0"/>
        <w:autoSpaceDE w:val="0"/>
        <w:autoSpaceDN w:val="0"/>
        <w:adjustRightInd w:val="0"/>
        <w:rPr>
          <w:rFonts w:ascii="Helvetica" w:hAnsi="Helvetica" w:cs="Helvetica"/>
        </w:rPr>
      </w:pPr>
    </w:p>
    <w:p w14:paraId="0A3430F6" w14:textId="77777777" w:rsidR="00993C87" w:rsidRDefault="00993C87" w:rsidP="00993C87">
      <w:pPr>
        <w:widowControl w:val="0"/>
        <w:autoSpaceDE w:val="0"/>
        <w:autoSpaceDN w:val="0"/>
        <w:adjustRightInd w:val="0"/>
        <w:rPr>
          <w:rFonts w:ascii="Cambria" w:hAnsi="Cambria" w:cs="Cambria"/>
          <w:b/>
          <w:bCs/>
          <w:sz w:val="22"/>
          <w:szCs w:val="22"/>
        </w:rPr>
      </w:pPr>
      <w:r>
        <w:rPr>
          <w:rFonts w:ascii="Cambria" w:hAnsi="Cambria" w:cs="Cambria"/>
          <w:b/>
          <w:bCs/>
          <w:sz w:val="22"/>
          <w:szCs w:val="22"/>
        </w:rPr>
        <w:t xml:space="preserve">Official Homework (with more examples of details to focus upon): </w:t>
      </w:r>
    </w:p>
    <w:p w14:paraId="0F46FFA6" w14:textId="77777777" w:rsidR="00993C87" w:rsidRDefault="00993C87" w:rsidP="00993C87">
      <w:pPr>
        <w:widowControl w:val="0"/>
        <w:autoSpaceDE w:val="0"/>
        <w:autoSpaceDN w:val="0"/>
        <w:adjustRightInd w:val="0"/>
        <w:rPr>
          <w:rFonts w:ascii="Cambria" w:hAnsi="Cambria" w:cs="Cambria"/>
          <w:sz w:val="22"/>
          <w:szCs w:val="22"/>
        </w:rPr>
      </w:pPr>
      <w:r>
        <w:rPr>
          <w:rFonts w:ascii="Cambria" w:hAnsi="Cambria" w:cs="Cambria"/>
          <w:b/>
          <w:bCs/>
          <w:sz w:val="22"/>
          <w:szCs w:val="22"/>
        </w:rPr>
        <w:t xml:space="preserve">1. </w:t>
      </w:r>
      <w:r>
        <w:rPr>
          <w:rFonts w:ascii="Cambria" w:hAnsi="Cambria" w:cs="Cambria"/>
          <w:sz w:val="22"/>
          <w:szCs w:val="22"/>
        </w:rPr>
        <w:t>PE- What is PCR? How does it work? What are the temperatures, ingredients and stages? How do primers work? What's the 3' end of the primer? How does the enzyme work? Who invented the process? Which process in your body is like PCR? How much is it like it and in what ways are they different?</w:t>
      </w:r>
    </w:p>
    <w:p w14:paraId="31CA3236" w14:textId="77777777" w:rsidR="00993C87" w:rsidRDefault="00993C87" w:rsidP="00993C87">
      <w:pPr>
        <w:widowControl w:val="0"/>
        <w:autoSpaceDE w:val="0"/>
        <w:autoSpaceDN w:val="0"/>
        <w:adjustRightInd w:val="0"/>
        <w:rPr>
          <w:rFonts w:ascii="Cambria" w:hAnsi="Cambria" w:cs="Cambria"/>
          <w:sz w:val="22"/>
          <w:szCs w:val="22"/>
        </w:rPr>
      </w:pPr>
      <w:r>
        <w:rPr>
          <w:rFonts w:ascii="Cambria" w:hAnsi="Cambria" w:cs="Cambria"/>
          <w:sz w:val="22"/>
          <w:szCs w:val="22"/>
        </w:rPr>
        <w:t xml:space="preserve">2. PI - What is cystic fibrosis? What organs are </w:t>
      </w:r>
      <w:proofErr w:type="gramStart"/>
      <w:r>
        <w:rPr>
          <w:rFonts w:ascii="Cambria" w:hAnsi="Cambria" w:cs="Cambria"/>
          <w:sz w:val="22"/>
          <w:szCs w:val="22"/>
        </w:rPr>
        <w:t>effected</w:t>
      </w:r>
      <w:proofErr w:type="gramEnd"/>
      <w:r>
        <w:rPr>
          <w:rFonts w:ascii="Cambria" w:hAnsi="Cambria" w:cs="Cambria"/>
          <w:sz w:val="22"/>
          <w:szCs w:val="22"/>
        </w:rPr>
        <w:t>, why, what causes the problems, what gene and protein(s) are important, how do you diagnose it, what treatments are used? </w:t>
      </w:r>
    </w:p>
    <w:p w14:paraId="34F51038" w14:textId="77777777" w:rsidR="00993C87" w:rsidRDefault="00993C87" w:rsidP="00993C87">
      <w:pPr>
        <w:widowControl w:val="0"/>
        <w:autoSpaceDE w:val="0"/>
        <w:autoSpaceDN w:val="0"/>
        <w:adjustRightInd w:val="0"/>
        <w:rPr>
          <w:rFonts w:ascii="Times New Roman" w:hAnsi="Times New Roman" w:cs="Times New Roman"/>
          <w:sz w:val="22"/>
          <w:szCs w:val="22"/>
        </w:rPr>
      </w:pPr>
      <w:r>
        <w:rPr>
          <w:rFonts w:ascii="Cambria" w:hAnsi="Cambria" w:cs="Cambria"/>
          <w:sz w:val="22"/>
          <w:szCs w:val="22"/>
        </w:rPr>
        <w:t>3. LT &amp; DRD - Find and understand 2 papers each on the dF508-CFTR mutation. What does the acronym dF508 mean? What is the exact DNA sequence of the mutation, how does that effect the mRNA and the protein made, what's the protein normally do, what does the mutation change, why does that lead to the disease cystic fibrosis? How it that specific dF508 mutation diagnosed and treated?</w:t>
      </w:r>
    </w:p>
    <w:p w14:paraId="387BFC93" w14:textId="77777777" w:rsidR="00993C87" w:rsidRDefault="00993C87" w:rsidP="00993C87">
      <w:pPr>
        <w:widowControl w:val="0"/>
        <w:autoSpaceDE w:val="0"/>
        <w:autoSpaceDN w:val="0"/>
        <w:adjustRightInd w:val="0"/>
        <w:rPr>
          <w:rFonts w:ascii="Helvetica" w:hAnsi="Helvetica" w:cs="Helvetica"/>
        </w:rPr>
      </w:pPr>
    </w:p>
    <w:p w14:paraId="07957124" w14:textId="77777777" w:rsidR="00993C87" w:rsidRDefault="00993C87" w:rsidP="00993C87">
      <w:pPr>
        <w:widowControl w:val="0"/>
        <w:autoSpaceDE w:val="0"/>
        <w:autoSpaceDN w:val="0"/>
        <w:adjustRightInd w:val="0"/>
        <w:rPr>
          <w:rFonts w:ascii="Helvetica" w:hAnsi="Helvetica" w:cs="Helvetica"/>
        </w:rPr>
      </w:pPr>
    </w:p>
    <w:p w14:paraId="0B222E79" w14:textId="77777777" w:rsidR="00993C87" w:rsidRDefault="00993C87" w:rsidP="00993C87">
      <w:pPr>
        <w:widowControl w:val="0"/>
        <w:autoSpaceDE w:val="0"/>
        <w:autoSpaceDN w:val="0"/>
        <w:adjustRightInd w:val="0"/>
        <w:rPr>
          <w:rFonts w:ascii="Helvetica" w:hAnsi="Helvetica" w:cs="Helvetica"/>
        </w:rPr>
      </w:pPr>
      <w:r>
        <w:rPr>
          <w:rFonts w:ascii="Helvetica" w:hAnsi="Helvetica" w:cs="Helvetica"/>
        </w:rPr>
        <w:t>See you soon,</w:t>
      </w:r>
    </w:p>
    <w:p w14:paraId="395D9ADE" w14:textId="77777777" w:rsidR="00993C87" w:rsidRDefault="00993C87" w:rsidP="00993C87">
      <w:pPr>
        <w:widowControl w:val="0"/>
        <w:autoSpaceDE w:val="0"/>
        <w:autoSpaceDN w:val="0"/>
        <w:adjustRightInd w:val="0"/>
        <w:rPr>
          <w:rFonts w:ascii="Helvetica" w:hAnsi="Helvetica" w:cs="Helvetica"/>
        </w:rPr>
      </w:pPr>
    </w:p>
    <w:p w14:paraId="570B185B" w14:textId="77777777" w:rsidR="00993C87" w:rsidRDefault="00993C87" w:rsidP="00993C87">
      <w:pPr>
        <w:widowControl w:val="0"/>
        <w:autoSpaceDE w:val="0"/>
        <w:autoSpaceDN w:val="0"/>
        <w:adjustRightInd w:val="0"/>
        <w:rPr>
          <w:rFonts w:ascii="Helvetica" w:hAnsi="Helvetica" w:cs="Helvetica"/>
        </w:rPr>
      </w:pPr>
      <w:r>
        <w:rPr>
          <w:rFonts w:ascii="Helvetica" w:hAnsi="Helvetica" w:cs="Helvetica"/>
        </w:rPr>
        <w:t>Doug Luckie</w:t>
      </w:r>
    </w:p>
    <w:p w14:paraId="02BB6673" w14:textId="77777777" w:rsidR="00793294" w:rsidRDefault="00793294" w:rsidP="00993C87">
      <w:pPr>
        <w:widowControl w:val="0"/>
        <w:autoSpaceDE w:val="0"/>
        <w:autoSpaceDN w:val="0"/>
        <w:adjustRightInd w:val="0"/>
        <w:rPr>
          <w:rFonts w:ascii="Helvetica" w:hAnsi="Helvetica" w:cs="Helvetica"/>
        </w:rPr>
      </w:pPr>
    </w:p>
    <w:p w14:paraId="5B984C1D" w14:textId="77777777" w:rsidR="00793294" w:rsidRDefault="00793294" w:rsidP="007932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w:t>
      </w:r>
    </w:p>
    <w:p w14:paraId="1130341B" w14:textId="77777777" w:rsidR="00793294" w:rsidRDefault="00793294" w:rsidP="007932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4913061" w14:textId="7CACEDEA" w:rsidR="00793294" w:rsidRDefault="00793294" w:rsidP="007932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bookmarkStart w:id="0" w:name="_GoBack"/>
      <w:bookmarkEnd w:id="0"/>
      <w:r>
        <w:rPr>
          <w:rFonts w:ascii="Helvetica" w:hAnsi="Helvetica" w:cs="Helvetica"/>
        </w:rPr>
        <w:t>Hello,</w:t>
      </w:r>
    </w:p>
    <w:p w14:paraId="50F9B39B" w14:textId="77777777" w:rsidR="00793294" w:rsidRDefault="00793294" w:rsidP="007932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66C2E42" w14:textId="77777777" w:rsidR="00793294" w:rsidRDefault="00793294" w:rsidP="007932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While it may feel like you’ve been in class longer than a single week (does to me, ha!) week 2 begins soon. Here are a few thoughts to help you stay on track.</w:t>
      </w:r>
    </w:p>
    <w:p w14:paraId="4F37517F" w14:textId="77777777" w:rsidR="00793294" w:rsidRDefault="00793294" w:rsidP="007932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183E65D5" w14:textId="77777777" w:rsidR="00793294" w:rsidRDefault="00793294" w:rsidP="007932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roofErr w:type="spellStart"/>
      <w:r>
        <w:rPr>
          <w:rFonts w:ascii="Helvetica" w:hAnsi="Helvetica" w:cs="Helvetica"/>
        </w:rPr>
        <w:t>BioCore</w:t>
      </w:r>
      <w:proofErr w:type="spellEnd"/>
      <w:r>
        <w:rPr>
          <w:rFonts w:ascii="Helvetica" w:hAnsi="Helvetica" w:cs="Helvetica"/>
        </w:rPr>
        <w:t xml:space="preserve"> II (LB145) is a course consisting of two classes, a 3-credit lecture course and a 2-credit laboratory course. Given when you take a 1-credit university course you are expected to spend 2-3 hours a week outside of class working/studying for that class, you can do the math on time expected for the </w:t>
      </w:r>
      <w:proofErr w:type="spellStart"/>
      <w:r>
        <w:rPr>
          <w:rFonts w:ascii="Helvetica" w:hAnsi="Helvetica" w:cs="Helvetica"/>
        </w:rPr>
        <w:t>BioCore</w:t>
      </w:r>
      <w:proofErr w:type="spellEnd"/>
      <w:r>
        <w:rPr>
          <w:rFonts w:ascii="Helvetica" w:hAnsi="Helvetica" w:cs="Helvetica"/>
        </w:rPr>
        <w:t xml:space="preserve"> II lecture class as well as the lab class.</w:t>
      </w:r>
    </w:p>
    <w:p w14:paraId="2CD5570D" w14:textId="77777777" w:rsidR="00793294" w:rsidRDefault="00793294" w:rsidP="007932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F7949D2" w14:textId="77777777" w:rsidR="00793294" w:rsidRDefault="00793294" w:rsidP="007932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Reminders: </w:t>
      </w:r>
    </w:p>
    <w:p w14:paraId="3B11A454" w14:textId="77777777" w:rsidR="00793294" w:rsidRDefault="00793294" w:rsidP="007932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1. Lecture class: </w:t>
      </w:r>
    </w:p>
    <w:p w14:paraId="2ED9F658" w14:textId="77777777" w:rsidR="00793294" w:rsidRDefault="00793294" w:rsidP="007932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lastRenderedPageBreak/>
        <w:t>We have readings and homework due every Monday, Wednesday, Friday night at midnight (on TopHat.com). See handout from first day of class or current syllabus on course website.</w:t>
      </w:r>
    </w:p>
    <w:p w14:paraId="7ACC60E9" w14:textId="77777777" w:rsidR="00793294" w:rsidRDefault="00793294" w:rsidP="007932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Course website: -&gt; http://msu.edu/course/lb/145/luckie/</w:t>
      </w:r>
    </w:p>
    <w:p w14:paraId="0DAECDC6" w14:textId="77777777" w:rsidR="00793294" w:rsidRDefault="00793294" w:rsidP="007932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618D39D" w14:textId="77777777" w:rsidR="00793294" w:rsidRDefault="00793294" w:rsidP="007932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2. Lab class: </w:t>
      </w:r>
    </w:p>
    <w:p w14:paraId="017AE7BC" w14:textId="77777777" w:rsidR="00793294" w:rsidRDefault="00793294" w:rsidP="007932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a. We have no labs on Monday due to the MLK holiday. We do have labs all other days as normal.</w:t>
      </w:r>
    </w:p>
    <w:p w14:paraId="6318C587" w14:textId="77777777" w:rsidR="00793294" w:rsidRDefault="00793294" w:rsidP="007932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485EA8A8" w14:textId="77777777" w:rsidR="00793294" w:rsidRDefault="00793294" w:rsidP="007932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b. Your group is creating slides, notecards and rehearsing, </w:t>
      </w:r>
      <w:proofErr w:type="spellStart"/>
      <w:r>
        <w:rPr>
          <w:rFonts w:ascii="Helvetica" w:hAnsi="Helvetica" w:cs="Helvetica"/>
        </w:rPr>
        <w:t>etc</w:t>
      </w:r>
      <w:proofErr w:type="spellEnd"/>
      <w:r>
        <w:rPr>
          <w:rFonts w:ascii="Helvetica" w:hAnsi="Helvetica" w:cs="Helvetica"/>
        </w:rPr>
        <w:t xml:space="preserve"> to be able to give an amazing 10-minute formal presentation next week in lab. Probably the most important element to the required “Human Project” during this presentation is identifying a specific gene, understanding lots about that gene, and finding/presenting at least one published paper that includes a method to use PCR with defined primer sequences to amplify your gene of interest. Remember this talk is limited to 10 minutes (seriously) and each individual earns a different score based upon what *they* say and do during the presentation. </w:t>
      </w:r>
    </w:p>
    <w:p w14:paraId="72790773" w14:textId="77777777" w:rsidR="00793294" w:rsidRDefault="00793294" w:rsidP="007932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281FBF7D" w14:textId="77777777" w:rsidR="00793294" w:rsidRDefault="00793294" w:rsidP="007932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TIP: While they could enhance </w:t>
      </w:r>
      <w:proofErr w:type="gramStart"/>
      <w:r>
        <w:rPr>
          <w:rFonts w:ascii="Helvetica" w:hAnsi="Helvetica" w:cs="Helvetica"/>
        </w:rPr>
        <w:t>you</w:t>
      </w:r>
      <w:proofErr w:type="gramEnd"/>
      <w:r>
        <w:rPr>
          <w:rFonts w:ascii="Helvetica" w:hAnsi="Helvetica" w:cs="Helvetica"/>
        </w:rPr>
        <w:t xml:space="preserve"> group’s Presentation grade by up to 20%, we recommend you not bother discussing either extra credit project if you haven’t yet developed a Profoundly detailed and well researched plan. The DIY homolog option is brand new so you don’t have to worry about prior published work, yet for “30 Days” projects be careful to not repeat something a prior research group did/published already, so go see the course website’s Research Projects area to view recent semester projects and any 30 Days films (you’ll be expected create a film too).</w:t>
      </w:r>
    </w:p>
    <w:p w14:paraId="6501E9DC" w14:textId="77777777" w:rsidR="00793294" w:rsidRDefault="00793294" w:rsidP="007932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A56086A" w14:textId="157599C1" w:rsidR="00793294" w:rsidRDefault="00793294" w:rsidP="00793294">
      <w:pPr>
        <w:widowControl w:val="0"/>
        <w:autoSpaceDE w:val="0"/>
        <w:autoSpaceDN w:val="0"/>
        <w:adjustRightInd w:val="0"/>
      </w:pPr>
      <w:r>
        <w:rPr>
          <w:rFonts w:ascii="Helvetica" w:hAnsi="Helvetica" w:cs="Helvetica"/>
        </w:rPr>
        <w:t xml:space="preserve">For Advanced Students: If you want to do well on DRAFT1 (i.e. get a grade above a 70%) you should also spend your weekend carefully reviewing the ivory colored pages in the Course Pack. Good news: For DRAFT1 a full 100% of your grade is based upon just the section(s) you author. </w:t>
      </w:r>
      <w:proofErr w:type="gramStart"/>
      <w:r>
        <w:rPr>
          <w:rFonts w:ascii="Helvetica" w:hAnsi="Helvetica" w:cs="Helvetica"/>
        </w:rPr>
        <w:t>So</w:t>
      </w:r>
      <w:proofErr w:type="gramEnd"/>
      <w:r>
        <w:rPr>
          <w:rFonts w:ascii="Helvetica" w:hAnsi="Helvetica" w:cs="Helvetica"/>
        </w:rPr>
        <w:t xml:space="preserve"> if you do well on your sections, you are good. Page 189 will allow you to identify which section(s) of the first manuscript you will be responsible for, and then carefully reading the rest will greatly help you get a clue of how to create an impressive and professional composition. In the past </w:t>
      </w:r>
      <w:proofErr w:type="gramStart"/>
      <w:r>
        <w:rPr>
          <w:rFonts w:ascii="Helvetica" w:hAnsi="Helvetica" w:cs="Helvetica"/>
        </w:rPr>
        <w:t>most</w:t>
      </w:r>
      <w:proofErr w:type="gramEnd"/>
      <w:r>
        <w:rPr>
          <w:rFonts w:ascii="Helvetica" w:hAnsi="Helvetica" w:cs="Helvetica"/>
        </w:rPr>
        <w:t xml:space="preserve"> students in the course have waited until after they earned a poor grade on DRAFT1 to then look at the ivory pages and see why. That likely will be the case again, since students are not often accustomed to rigorous grading purely based on the scientific content and experimental predictions of the proposed project.</w:t>
      </w:r>
    </w:p>
    <w:p w14:paraId="33780354" w14:textId="77777777" w:rsidR="00993C87" w:rsidRPr="002B6D58" w:rsidRDefault="00993C87" w:rsidP="002B6D58">
      <w:pPr>
        <w:pStyle w:val="PlainText"/>
        <w:rPr>
          <w:rFonts w:ascii="Courier New" w:hAnsi="Courier New" w:cs="Courier New"/>
        </w:rPr>
      </w:pPr>
    </w:p>
    <w:sectPr w:rsidR="00993C87" w:rsidRPr="002B6D58" w:rsidSect="002D317B">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1A2"/>
    <w:rsid w:val="000F6237"/>
    <w:rsid w:val="00271766"/>
    <w:rsid w:val="002B6D58"/>
    <w:rsid w:val="005101A2"/>
    <w:rsid w:val="00793294"/>
    <w:rsid w:val="00993C87"/>
    <w:rsid w:val="009F2CDF"/>
    <w:rsid w:val="00C03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713BF1"/>
  <w14:defaultImageDpi w14:val="32767"/>
  <w15:chartTrackingRefBased/>
  <w15:docId w15:val="{E43A2828-18DE-6E41-AD19-B4E9EC41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D317B"/>
    <w:rPr>
      <w:rFonts w:ascii="Consolas" w:hAnsi="Consolas" w:cs="Consolas"/>
      <w:sz w:val="21"/>
      <w:szCs w:val="21"/>
    </w:rPr>
  </w:style>
  <w:style w:type="character" w:customStyle="1" w:styleId="PlainTextChar">
    <w:name w:val="Plain Text Char"/>
    <w:basedOn w:val="DefaultParagraphFont"/>
    <w:link w:val="PlainText"/>
    <w:uiPriority w:val="99"/>
    <w:rsid w:val="002D317B"/>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oph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1348</Words>
  <Characters>7688</Characters>
  <Application>Microsoft Office Word</Application>
  <DocSecurity>0</DocSecurity>
  <Lines>64</Lines>
  <Paragraphs>18</Paragraphs>
  <ScaleCrop>false</ScaleCrop>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2018-08-06T18:46:00Z</dcterms:created>
  <dcterms:modified xsi:type="dcterms:W3CDTF">2018-08-06T19:20:00Z</dcterms:modified>
</cp:coreProperties>
</file>